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.89999771118164" w:lineRule="auto"/>
        <w:ind w:left="213.73245239257812" w:right="237.713623046875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ORIENTAÇÕES PARA PRODUÇÃO DO VÍDEO PARA EXPOSIÇÃO NOS ESTANDES VIRTUAIS DOS PROJETOS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7.65380859375" w:line="236.67354583740234" w:lineRule="auto"/>
        <w:ind w:left="7.440032958984375" w:right="0" w:firstLine="19.079971313476562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vídeo fará parte do material enviado para exposição para o canal da FECITBA-PA 2026, após a aprovação do projeto. Nele o(s) estudante(s) autor(es) deve(m) apresentar uma síntese do projeto, conforme orientações do edital de projetos da FECITBA-PA 2026, explicitando os principais tópicos do trabalho de pesquisa.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5.230712890625" w:line="240" w:lineRule="auto"/>
        <w:ind w:left="746.519927978515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vídeo pode responder questões como: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9.805908203125" w:line="240" w:lineRule="auto"/>
        <w:ind w:left="56.15997314453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Qual o objetivo principal do projeto?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048095703125" w:line="240" w:lineRule="auto"/>
        <w:ind w:left="6.959991455078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Por que foi feito esse projeto, qual a importância?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91943359375" w:line="240" w:lineRule="auto"/>
        <w:ind w:left="25.08003234863281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Como foi feita a pesquisa?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91943359375" w:line="237.4049949645996" w:lineRule="auto"/>
        <w:ind w:left="3.119964599609375" w:right="14.334716796875" w:hanging="1.2000274658203125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Quais os principais resultados obtidos e, se o projeto for de desenvolvimento tecnológico, que produto foi ou está sendo elaborado. Caso o projeto ainda não tenha sido concluído, o que será feito posteriormente?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5146484375" w:line="237.4049949645996" w:lineRule="auto"/>
        <w:ind w:left="8.160018920898438" w:right="6.9921875" w:hanging="8.160018920898438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duração do vídeo será de até 5 minutos, com boa qualidade de áudio e imagens e deverá ser enviado no endereço indicado no edital dentro do prazo estabelecido no cronograma do edital.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4.49951171875" w:line="240" w:lineRule="auto"/>
        <w:ind w:left="34.680023193359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Fique atento(a) à essa página de inscrições para novas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9345703125" w:line="240" w:lineRule="auto"/>
        <w:ind w:left="30.83999633789062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informações.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Dicas para a produção: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4.852294921875" w:line="245.79142570495605" w:lineRule="auto"/>
        <w:ind w:left="22.919998168945312" w:right="132.265625" w:firstLine="33.23997497558594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É importante constar o título do seu projeto logo na abertura e os nomes dos autores e orientadores.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1.136474609375" w:line="240.73362350463867" w:lineRule="auto"/>
        <w:ind w:left="8.8800048828125" w:right="55.42724609375" w:hanging="1.920013427734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Elabore um roteiro de seu vídeo, explicitando qual será a sequência de sua fala e que elementos principais ele terá. Não esqueça de se apresentarem logo no início do vídeo ou colocar uma legenda com sua identificação, explicitando o nome.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1.1944580078125" w:line="238.73655796051025" w:lineRule="auto"/>
        <w:ind w:left="2.1600341796875" w:right="20.49560546875" w:firstLine="7.919998168945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Os vídeos serão usados para exposição no estande virtual durante a Mostra de projetos da FECITBA-PA 2026, bem como o vídeo poderá ser usado para divulgação científica na página da FECITBA/CPADC e outros meios de comunicação para o público em geral durante e após o evento. Então, seja objetivo e não deixe de destacar os elementos fundamentais de seu trabalho de modo que quem não seja especialista da área possa compreender.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1917724609375" w:line="241.15004539489746" w:lineRule="auto"/>
        <w:ind w:left="23.8800048828125" w:right="19.32373046875" w:hanging="20.760040283203125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Caso seja necessário, para deixar mais claro o que você fala, podem ser inseridas imagens ou fotos, mas use-as com moderação e com cuidado quanto aos direitos autorais e exposição de pessoas que não deram autorização;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9.77783203125" w:line="240" w:lineRule="auto"/>
        <w:ind w:left="25.08003234863281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Caso grave o vídeo no celular, faça a filmagem com o aparelho na horizontal;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9.9200439453125" w:line="239.90172386169434" w:lineRule="auto"/>
        <w:ind w:left="19.319992065429688" w:right="201.212158203125" w:firstLine="4.800033569335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Escolha um lugar silencioso, preferencialmente fechado e com boa luminosidade. Use um microfone ou outro celular para captar melhor o som, depois no processo de edição troque o áudio do vídeo gravado pelo do celular que estava próximo de você. Veja algumas dicas nos vídeos do youtube sugeridos abaixo;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5.06898880004883" w:lineRule="auto"/>
        <w:ind w:left="22.919998168945312" w:right="122.54150390625" w:firstLine="3.359985351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 Faça um teste primeiro para verificar se a imagem está bem iluminada e se o som está ok.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5.858154296875" w:line="244.89609718322754" w:lineRule="auto"/>
        <w:ind w:left="2.1600341796875" w:right="458.6962890625" w:firstLine="22.679977416992188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8. Caso você considera que errou alguma fala pode dar uma pausa e depois continuar falando, pois no processo de edição é possível retirar o que não ficou bom;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6.031494140625" w:line="241.15056037902832" w:lineRule="auto"/>
        <w:ind w:left="3.119964599609375" w:right="359.99755859375" w:firstLine="21.960067749023438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9. Cuidado para não falar muito rápido e fique atento para o fundo que aparece em seu vídeo. É preferível que ao fundo esteja uma parede neutra. Há algumas dicas em um vídeo do youtube sugerido abaixo;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3.76953125" w:line="237.4049949645996" w:lineRule="auto"/>
        <w:ind w:left="23.8800048828125" w:right="160.07568359375" w:firstLine="32.27996826171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10. Atente para o seu visual, para o cabelo ou outro acessório não cobrir o seu rosto e use uma roupa adequada para apresentar seu projeto (pode ser, por exemplo, a farda da escola, camisa do projeto, camisa da FECITBA ou uma camisa preta);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.5146484375" w:line="237.4049949645996" w:lineRule="auto"/>
        <w:ind w:left="22.440032958984375" w:right="283.23974609375" w:firstLine="33.719940185546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11. Caso ainda não tenha um canal no youtube, lembre-se de criar o canal vinculado ao seu e-mail ou do orientador antes de postar seu vídeo. Em geral demora 24h após a criação do canal para liberar a postagem do vídeo. Assim, não deixe para o último dia;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.5146484375" w:line="237.4049949645996" w:lineRule="auto"/>
        <w:ind w:left="23.8800048828125" w:right="172.109375" w:firstLine="32.27996826171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12. Se você é iniciante na arte de produzir vídeos, estude dicas e tutoriais de produção e edição de vídeos antes. Você pode encontrar vários no Youtube. Abaixo sugiro alguns.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4.5001220703125" w:line="240" w:lineRule="auto"/>
        <w:ind w:left="23.63998413085937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SUGESTÕES: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.8074951171875" w:line="240" w:lineRule="auto"/>
        <w:ind w:left="410.879974365234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Assista “Gravar Vídeos Melhores e Não Parecer Um Robô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6.6705322265625" w:line="240" w:lineRule="auto"/>
        <w:ind w:left="769.680023193359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462c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Falando”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462c1"/>
          <w:sz w:val="24"/>
          <w:szCs w:val="24"/>
          <w:u w:val="single"/>
          <w:shd w:fill="auto" w:val="clear"/>
          <w:vertAlign w:val="baseline"/>
          <w:rtl w:val="0"/>
        </w:rPr>
        <w:t xml:space="preserve">https://www.youtube.com/watch?v=5FmgXKNnV5M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462c1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9207763671875" w:line="240" w:lineRule="auto"/>
        <w:ind w:left="410.879974365234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Assista “Para Gravar Vídeos Perfeito Com o Celular”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7.9180908203125" w:line="240" w:lineRule="auto"/>
        <w:ind w:left="765.839996337890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462c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462c1"/>
          <w:sz w:val="24"/>
          <w:szCs w:val="24"/>
          <w:u w:val="single"/>
          <w:shd w:fill="auto" w:val="clear"/>
          <w:vertAlign w:val="baseline"/>
          <w:rtl w:val="0"/>
        </w:rPr>
        <w:t xml:space="preserve">https://www.youtube.com/watch?v=b0gZb4D48pI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462c1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9248046875" w:line="240" w:lineRule="auto"/>
        <w:ind w:left="410.879974365234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Dicas para gravar seu vídeo (FETEC-MS)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6.91650390625" w:line="462.6292133331299" w:lineRule="auto"/>
        <w:ind w:left="395.8799743652344" w:right="1412.100830078125" w:firstLine="369.9600219726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462c1"/>
          <w:sz w:val="24"/>
          <w:szCs w:val="24"/>
          <w:u w:val="single"/>
          <w:shd w:fill="auto" w:val="clear"/>
          <w:vertAlign w:val="baseline"/>
          <w:rtl w:val="0"/>
        </w:rPr>
        <w:t xml:space="preserve">https://www.instagram.com/tv/CCkOwSYFz6v/?igshid=1xqhnezescfmu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462c1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Dicas de programas editores de vídeos: Shotcut, OBS Studio e CapCut.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87.8475952148438" w:line="240" w:lineRule="auto"/>
        <w:ind w:left="0" w:right="39.896240234375" w:firstLine="0"/>
        <w:jc w:val="righ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Material elaborado por: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1.944580078125" w:line="240" w:lineRule="auto"/>
        <w:ind w:left="0" w:right="81.126708984375" w:firstLine="0"/>
        <w:jc w:val="righ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Profª Nilzilene Gomes de Figueiredo</w:t>
      </w:r>
    </w:p>
    <w:sectPr>
      <w:pgSz w:h="16840" w:w="11920" w:orient="portrait"/>
      <w:pgMar w:bottom="1864.4827270507812" w:top="1085.517578125" w:left="1125" w:right="1089.189453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